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7F8" w:rsidRDefault="007464DA" w:rsidP="008357F8">
      <w:pPr>
        <w:ind w:right="-5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МИ</w:t>
      </w:r>
      <w:r w:rsidR="002070A8">
        <w:rPr>
          <w:b/>
          <w:sz w:val="28"/>
          <w:szCs w:val="28"/>
        </w:rPr>
        <w:t>НИСТЕРСТВО ФИЗИЧЕСКОЙ КУЛЬТУРЫ И</w:t>
      </w:r>
      <w:r>
        <w:rPr>
          <w:b/>
          <w:sz w:val="28"/>
          <w:szCs w:val="28"/>
        </w:rPr>
        <w:t xml:space="preserve"> СПОРТА</w:t>
      </w:r>
      <w:r w:rsidR="00126619">
        <w:rPr>
          <w:b/>
          <w:sz w:val="28"/>
          <w:szCs w:val="28"/>
        </w:rPr>
        <w:t xml:space="preserve"> ПЕРМСКОГО КРАЯ</w:t>
      </w:r>
    </w:p>
    <w:p w:rsidR="00C45ADF" w:rsidRPr="00126619" w:rsidRDefault="00C45ADF" w:rsidP="008357F8">
      <w:pPr>
        <w:ind w:right="-5"/>
        <w:jc w:val="center"/>
        <w:rPr>
          <w:b/>
          <w:sz w:val="28"/>
          <w:szCs w:val="28"/>
        </w:rPr>
      </w:pPr>
    </w:p>
    <w:p w:rsidR="006F3BA2" w:rsidRDefault="002070A8" w:rsidP="008357F8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8357F8" w:rsidRPr="008357F8">
        <w:rPr>
          <w:b/>
          <w:sz w:val="28"/>
          <w:szCs w:val="28"/>
        </w:rPr>
        <w:t xml:space="preserve">осударственное </w:t>
      </w:r>
      <w:r w:rsidR="000E78C0">
        <w:rPr>
          <w:b/>
          <w:sz w:val="28"/>
          <w:szCs w:val="28"/>
        </w:rPr>
        <w:t xml:space="preserve">бюджетное </w:t>
      </w:r>
      <w:r w:rsidR="008357F8" w:rsidRPr="008357F8">
        <w:rPr>
          <w:b/>
          <w:sz w:val="28"/>
          <w:szCs w:val="28"/>
        </w:rPr>
        <w:t>учреждение</w:t>
      </w:r>
    </w:p>
    <w:p w:rsidR="002070A8" w:rsidRDefault="002070A8" w:rsidP="008357F8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края</w:t>
      </w:r>
    </w:p>
    <w:p w:rsidR="008357F8" w:rsidRPr="008357F8" w:rsidRDefault="002070A8" w:rsidP="008357F8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8357F8" w:rsidRPr="008357F8">
        <w:rPr>
          <w:b/>
          <w:sz w:val="28"/>
          <w:szCs w:val="28"/>
        </w:rPr>
        <w:t xml:space="preserve">портивная школа </w:t>
      </w:r>
      <w:r w:rsidR="006F3BA2">
        <w:rPr>
          <w:b/>
          <w:sz w:val="28"/>
          <w:szCs w:val="28"/>
        </w:rPr>
        <w:t>Киокусинкай</w:t>
      </w:r>
    </w:p>
    <w:p w:rsidR="008357F8" w:rsidRPr="008357F8" w:rsidRDefault="008357F8" w:rsidP="008357F8">
      <w:pPr>
        <w:ind w:right="-5"/>
        <w:jc w:val="center"/>
        <w:rPr>
          <w:b/>
          <w:sz w:val="28"/>
          <w:szCs w:val="28"/>
        </w:rPr>
      </w:pPr>
    </w:p>
    <w:p w:rsidR="00B03E57" w:rsidRDefault="00B03E57" w:rsidP="008357F8">
      <w:pPr>
        <w:ind w:left="170" w:right="113" w:firstLine="510"/>
        <w:jc w:val="center"/>
        <w:rPr>
          <w:b/>
          <w:sz w:val="28"/>
          <w:szCs w:val="28"/>
        </w:rPr>
      </w:pPr>
    </w:p>
    <w:p w:rsidR="008357F8" w:rsidRDefault="008357F8" w:rsidP="008357F8">
      <w:pPr>
        <w:ind w:left="170" w:right="113" w:firstLine="510"/>
        <w:jc w:val="center"/>
        <w:rPr>
          <w:b/>
          <w:sz w:val="28"/>
          <w:szCs w:val="28"/>
        </w:rPr>
      </w:pPr>
    </w:p>
    <w:p w:rsidR="008357F8" w:rsidRDefault="008357F8" w:rsidP="008357F8">
      <w:pPr>
        <w:ind w:left="170" w:right="113" w:firstLine="510"/>
        <w:jc w:val="center"/>
        <w:rPr>
          <w:b/>
          <w:sz w:val="28"/>
          <w:szCs w:val="28"/>
        </w:rPr>
      </w:pPr>
    </w:p>
    <w:p w:rsidR="008357F8" w:rsidRDefault="008357F8" w:rsidP="008357F8">
      <w:pPr>
        <w:ind w:left="170" w:right="113" w:firstLine="510"/>
        <w:jc w:val="center"/>
        <w:rPr>
          <w:b/>
          <w:sz w:val="28"/>
          <w:szCs w:val="28"/>
        </w:rPr>
      </w:pPr>
    </w:p>
    <w:p w:rsidR="008357F8" w:rsidRDefault="008357F8" w:rsidP="008357F8">
      <w:pPr>
        <w:spacing w:line="360" w:lineRule="auto"/>
        <w:ind w:left="170" w:right="113" w:firstLine="510"/>
        <w:jc w:val="center"/>
        <w:rPr>
          <w:b/>
          <w:sz w:val="28"/>
          <w:szCs w:val="28"/>
        </w:rPr>
      </w:pPr>
    </w:p>
    <w:p w:rsidR="008357F8" w:rsidRDefault="008357F8" w:rsidP="008357F8">
      <w:pPr>
        <w:spacing w:line="360" w:lineRule="auto"/>
        <w:ind w:left="170" w:right="113" w:firstLine="510"/>
        <w:jc w:val="center"/>
        <w:rPr>
          <w:b/>
          <w:sz w:val="36"/>
          <w:szCs w:val="36"/>
        </w:rPr>
      </w:pPr>
    </w:p>
    <w:p w:rsidR="00B03E57" w:rsidRPr="004B57A3" w:rsidRDefault="00B03E57" w:rsidP="008357F8">
      <w:pPr>
        <w:spacing w:line="360" w:lineRule="auto"/>
        <w:ind w:left="170" w:right="113" w:firstLine="510"/>
        <w:jc w:val="center"/>
        <w:rPr>
          <w:b/>
          <w:sz w:val="36"/>
          <w:szCs w:val="36"/>
        </w:rPr>
      </w:pPr>
    </w:p>
    <w:p w:rsidR="002E4CB4" w:rsidRPr="002070A8" w:rsidRDefault="002070A8" w:rsidP="006F73FE">
      <w:pPr>
        <w:spacing w:line="360" w:lineRule="auto"/>
        <w:ind w:left="720" w:right="113" w:hanging="540"/>
        <w:jc w:val="center"/>
        <w:rPr>
          <w:b/>
          <w:sz w:val="28"/>
          <w:szCs w:val="28"/>
        </w:rPr>
      </w:pPr>
      <w:r w:rsidRPr="002070A8">
        <w:rPr>
          <w:b/>
          <w:sz w:val="28"/>
          <w:szCs w:val="28"/>
        </w:rPr>
        <w:t xml:space="preserve">КОДЕКС ЭТИКИ И СЛУЖЕБНОГО ПОВЕДЕНИЯ РАБОТНИКОВ </w:t>
      </w:r>
    </w:p>
    <w:p w:rsidR="006F73FE" w:rsidRPr="002070A8" w:rsidRDefault="002070A8" w:rsidP="006F73FE">
      <w:pPr>
        <w:spacing w:line="360" w:lineRule="auto"/>
        <w:ind w:left="720" w:right="113" w:hanging="540"/>
        <w:jc w:val="center"/>
        <w:rPr>
          <w:b/>
          <w:sz w:val="28"/>
          <w:szCs w:val="28"/>
        </w:rPr>
      </w:pPr>
      <w:r w:rsidRPr="002070A8">
        <w:rPr>
          <w:b/>
          <w:sz w:val="28"/>
          <w:szCs w:val="28"/>
        </w:rPr>
        <w:t>ГБУ СПОРТИВНАЯ ШКОЛА КИОКУСИНКАЙ</w:t>
      </w:r>
    </w:p>
    <w:p w:rsidR="00E057C0" w:rsidRDefault="00E057C0" w:rsidP="00E057C0">
      <w:pPr>
        <w:ind w:right="-5"/>
        <w:jc w:val="center"/>
        <w:rPr>
          <w:sz w:val="32"/>
          <w:szCs w:val="32"/>
        </w:rPr>
      </w:pPr>
    </w:p>
    <w:p w:rsidR="00E057C0" w:rsidRPr="006F73FE" w:rsidRDefault="00E057C0" w:rsidP="00E057C0">
      <w:pPr>
        <w:ind w:right="-5"/>
        <w:jc w:val="center"/>
        <w:rPr>
          <w:sz w:val="32"/>
          <w:szCs w:val="32"/>
        </w:rPr>
      </w:pPr>
    </w:p>
    <w:p w:rsidR="008357F8" w:rsidRDefault="008357F8" w:rsidP="008357F8">
      <w:pPr>
        <w:spacing w:line="360" w:lineRule="auto"/>
        <w:ind w:left="170" w:right="113" w:firstLine="510"/>
        <w:jc w:val="center"/>
        <w:rPr>
          <w:b/>
          <w:sz w:val="28"/>
          <w:szCs w:val="28"/>
        </w:rPr>
      </w:pPr>
    </w:p>
    <w:p w:rsidR="002E4CB4" w:rsidRDefault="002E4CB4" w:rsidP="008357F8">
      <w:pPr>
        <w:spacing w:line="360" w:lineRule="auto"/>
        <w:ind w:left="170" w:right="113" w:firstLine="510"/>
        <w:jc w:val="center"/>
        <w:rPr>
          <w:b/>
          <w:sz w:val="28"/>
          <w:szCs w:val="28"/>
        </w:rPr>
      </w:pPr>
    </w:p>
    <w:p w:rsidR="002E4CB4" w:rsidRDefault="002E4CB4" w:rsidP="008357F8">
      <w:pPr>
        <w:spacing w:line="360" w:lineRule="auto"/>
        <w:ind w:left="170" w:right="113" w:firstLine="510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Ind w:w="5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</w:tblGrid>
      <w:tr w:rsidR="00E32D8C" w:rsidRPr="00195909" w:rsidTr="008C3409">
        <w:tc>
          <w:tcPr>
            <w:tcW w:w="4315" w:type="dxa"/>
          </w:tcPr>
          <w:p w:rsidR="002070A8" w:rsidRPr="002070A8" w:rsidRDefault="002070A8" w:rsidP="002070A8">
            <w:pPr>
              <w:ind w:right="113"/>
              <w:jc w:val="both"/>
              <w:rPr>
                <w:color w:val="000000"/>
                <w:sz w:val="22"/>
                <w:szCs w:val="22"/>
              </w:rPr>
            </w:pPr>
            <w:r w:rsidRPr="002070A8">
              <w:rPr>
                <w:color w:val="000000"/>
                <w:sz w:val="22"/>
                <w:szCs w:val="22"/>
              </w:rPr>
              <w:t>Утверждено приказом директора</w:t>
            </w:r>
          </w:p>
          <w:p w:rsidR="002070A8" w:rsidRPr="002070A8" w:rsidRDefault="002070A8" w:rsidP="002070A8">
            <w:pPr>
              <w:ind w:right="113"/>
              <w:jc w:val="both"/>
              <w:rPr>
                <w:color w:val="000000"/>
                <w:sz w:val="22"/>
                <w:szCs w:val="22"/>
              </w:rPr>
            </w:pPr>
            <w:r w:rsidRPr="002070A8">
              <w:rPr>
                <w:color w:val="000000"/>
                <w:sz w:val="22"/>
                <w:szCs w:val="22"/>
              </w:rPr>
              <w:t>ГБУ Спортивная школа Киокусинкай</w:t>
            </w:r>
          </w:p>
          <w:p w:rsidR="002070A8" w:rsidRPr="002070A8" w:rsidRDefault="002070A8" w:rsidP="002070A8">
            <w:pPr>
              <w:ind w:right="113"/>
              <w:jc w:val="both"/>
              <w:rPr>
                <w:color w:val="000000"/>
                <w:sz w:val="22"/>
                <w:szCs w:val="22"/>
              </w:rPr>
            </w:pPr>
            <w:r w:rsidRPr="002070A8">
              <w:rPr>
                <w:color w:val="000000"/>
                <w:sz w:val="22"/>
                <w:szCs w:val="22"/>
              </w:rPr>
              <w:t>от «02» июля 2018 года № 45</w:t>
            </w:r>
          </w:p>
          <w:p w:rsidR="00E32D8C" w:rsidRPr="00195909" w:rsidRDefault="002070A8" w:rsidP="00A83C8B">
            <w:pPr>
              <w:ind w:right="113"/>
              <w:jc w:val="both"/>
              <w:rPr>
                <w:color w:val="000000"/>
                <w:sz w:val="22"/>
                <w:szCs w:val="22"/>
              </w:rPr>
            </w:pPr>
            <w:r w:rsidRPr="002070A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2E4CB4" w:rsidRDefault="002E4CB4" w:rsidP="00937B17">
      <w:pPr>
        <w:tabs>
          <w:tab w:val="left" w:pos="5670"/>
          <w:tab w:val="left" w:pos="7938"/>
        </w:tabs>
        <w:ind w:left="6372"/>
        <w:jc w:val="both"/>
        <w:rPr>
          <w:color w:val="000000"/>
          <w:szCs w:val="28"/>
        </w:rPr>
      </w:pPr>
    </w:p>
    <w:p w:rsidR="008357F8" w:rsidRDefault="008357F8" w:rsidP="008357F8">
      <w:pPr>
        <w:spacing w:line="360" w:lineRule="auto"/>
        <w:ind w:left="170" w:right="113" w:firstLine="510"/>
        <w:jc w:val="center"/>
        <w:rPr>
          <w:b/>
          <w:sz w:val="28"/>
          <w:szCs w:val="28"/>
        </w:rPr>
      </w:pPr>
    </w:p>
    <w:p w:rsidR="006F73FE" w:rsidRDefault="006F73FE" w:rsidP="008357F8">
      <w:pPr>
        <w:spacing w:line="360" w:lineRule="auto"/>
        <w:ind w:left="170" w:right="113" w:firstLine="510"/>
        <w:jc w:val="center"/>
        <w:rPr>
          <w:b/>
        </w:rPr>
      </w:pPr>
    </w:p>
    <w:p w:rsidR="006F73FE" w:rsidRDefault="006F73FE" w:rsidP="008357F8">
      <w:pPr>
        <w:spacing w:line="360" w:lineRule="auto"/>
        <w:ind w:left="170" w:right="113" w:firstLine="510"/>
        <w:jc w:val="center"/>
        <w:rPr>
          <w:b/>
        </w:rPr>
      </w:pPr>
    </w:p>
    <w:p w:rsidR="006F73FE" w:rsidRDefault="006F73FE" w:rsidP="008357F8">
      <w:pPr>
        <w:spacing w:line="360" w:lineRule="auto"/>
        <w:ind w:left="170" w:right="113" w:firstLine="510"/>
        <w:jc w:val="center"/>
        <w:rPr>
          <w:b/>
        </w:rPr>
      </w:pPr>
    </w:p>
    <w:p w:rsidR="006F73FE" w:rsidRDefault="006F73FE" w:rsidP="008357F8">
      <w:pPr>
        <w:spacing w:line="360" w:lineRule="auto"/>
        <w:ind w:left="170" w:right="113" w:firstLine="510"/>
        <w:jc w:val="center"/>
        <w:rPr>
          <w:b/>
        </w:rPr>
      </w:pPr>
    </w:p>
    <w:p w:rsidR="002E4CB4" w:rsidRDefault="002E4CB4" w:rsidP="008357F8">
      <w:pPr>
        <w:spacing w:line="360" w:lineRule="auto"/>
        <w:ind w:left="170" w:right="113" w:firstLine="510"/>
        <w:jc w:val="center"/>
        <w:rPr>
          <w:b/>
        </w:rPr>
      </w:pPr>
    </w:p>
    <w:p w:rsidR="002E4CB4" w:rsidRDefault="002E4CB4" w:rsidP="008357F8">
      <w:pPr>
        <w:spacing w:line="360" w:lineRule="auto"/>
        <w:ind w:left="170" w:right="113" w:firstLine="510"/>
        <w:jc w:val="center"/>
        <w:rPr>
          <w:b/>
        </w:rPr>
      </w:pPr>
    </w:p>
    <w:p w:rsidR="002E4CB4" w:rsidRDefault="002E4CB4" w:rsidP="008357F8">
      <w:pPr>
        <w:spacing w:line="360" w:lineRule="auto"/>
        <w:ind w:left="170" w:right="113" w:firstLine="510"/>
        <w:jc w:val="center"/>
        <w:rPr>
          <w:b/>
        </w:rPr>
      </w:pPr>
    </w:p>
    <w:p w:rsidR="002E4CB4" w:rsidRDefault="002E4CB4" w:rsidP="008357F8">
      <w:pPr>
        <w:spacing w:line="360" w:lineRule="auto"/>
        <w:ind w:left="170" w:right="113" w:firstLine="510"/>
        <w:jc w:val="center"/>
        <w:rPr>
          <w:b/>
        </w:rPr>
      </w:pPr>
    </w:p>
    <w:p w:rsidR="002E4CB4" w:rsidRDefault="00E32D8C" w:rsidP="008357F8">
      <w:pPr>
        <w:spacing w:line="360" w:lineRule="auto"/>
        <w:ind w:left="170" w:right="113" w:firstLine="510"/>
        <w:jc w:val="center"/>
        <w:rPr>
          <w:b/>
        </w:rPr>
      </w:pPr>
      <w:r>
        <w:rPr>
          <w:b/>
        </w:rPr>
        <w:t>г. Пермь</w:t>
      </w:r>
    </w:p>
    <w:p w:rsidR="002E4CB4" w:rsidRPr="002E4CB4" w:rsidRDefault="002E4CB4" w:rsidP="002E4CB4">
      <w:pPr>
        <w:spacing w:line="360" w:lineRule="auto"/>
        <w:ind w:left="170" w:right="113" w:firstLine="510"/>
        <w:jc w:val="both"/>
      </w:pPr>
      <w:r>
        <w:lastRenderedPageBreak/>
        <w:t xml:space="preserve">Данный кодекс этики и служебного поведения </w:t>
      </w:r>
      <w:r w:rsidR="005340FC">
        <w:t xml:space="preserve">работников </w:t>
      </w:r>
      <w:r w:rsidR="002070A8">
        <w:t>Г</w:t>
      </w:r>
      <w:r w:rsidR="005340FC">
        <w:t xml:space="preserve">осударственного бюджетного учреждения </w:t>
      </w:r>
      <w:r w:rsidR="002070A8">
        <w:t>Пермского края С</w:t>
      </w:r>
      <w:r w:rsidR="00F05F38">
        <w:t>портивная школа Киокусинкай</w:t>
      </w:r>
      <w:r w:rsidR="005340FC">
        <w:t xml:space="preserve"> разработан в соответствии с положениями Конституции Российской Федерации, Федерального закона от 25.12.2008 г. № 273-ФЗ «О противодействии коррупции», иных нормативных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937B17" w:rsidRDefault="006370F1" w:rsidP="00DF78F2">
      <w:pPr>
        <w:numPr>
          <w:ilvl w:val="0"/>
          <w:numId w:val="6"/>
        </w:numPr>
        <w:spacing w:line="360" w:lineRule="auto"/>
        <w:ind w:left="0" w:right="113" w:firstLine="709"/>
        <w:jc w:val="center"/>
        <w:rPr>
          <w:b/>
        </w:rPr>
      </w:pPr>
      <w:r>
        <w:rPr>
          <w:b/>
        </w:rPr>
        <w:t>Общие</w:t>
      </w:r>
      <w:r w:rsidR="00937B17">
        <w:rPr>
          <w:b/>
        </w:rPr>
        <w:t xml:space="preserve"> положения</w:t>
      </w:r>
    </w:p>
    <w:p w:rsidR="00A16A17" w:rsidRDefault="00972E09" w:rsidP="00972E09">
      <w:pPr>
        <w:pStyle w:val="ac"/>
        <w:numPr>
          <w:ilvl w:val="1"/>
          <w:numId w:val="6"/>
        </w:numPr>
        <w:tabs>
          <w:tab w:val="left" w:pos="426"/>
          <w:tab w:val="left" w:pos="851"/>
          <w:tab w:val="left" w:pos="1276"/>
        </w:tabs>
        <w:spacing w:line="360" w:lineRule="auto"/>
        <w:ind w:left="0" w:right="113" w:firstLine="680"/>
        <w:jc w:val="both"/>
      </w:pPr>
      <w:r>
        <w:t xml:space="preserve"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</w:t>
      </w:r>
      <w:r w:rsidR="00F05F38">
        <w:t>ГБ</w:t>
      </w:r>
      <w:r>
        <w:t xml:space="preserve">У </w:t>
      </w:r>
      <w:r w:rsidR="002070A8">
        <w:t xml:space="preserve">Спортивная школа </w:t>
      </w:r>
      <w:r>
        <w:t>Киокусинкай (далее – работники) независимо от замещаемой ими должности.</w:t>
      </w:r>
    </w:p>
    <w:p w:rsidR="00972E09" w:rsidRDefault="00972E09" w:rsidP="00972E09">
      <w:pPr>
        <w:pStyle w:val="ac"/>
        <w:numPr>
          <w:ilvl w:val="1"/>
          <w:numId w:val="6"/>
        </w:numPr>
        <w:tabs>
          <w:tab w:val="left" w:pos="426"/>
          <w:tab w:val="left" w:pos="851"/>
          <w:tab w:val="left" w:pos="1276"/>
        </w:tabs>
        <w:spacing w:line="360" w:lineRule="auto"/>
        <w:ind w:left="0" w:right="113" w:firstLine="680"/>
        <w:jc w:val="both"/>
      </w:pPr>
      <w:r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9F61A0" w:rsidRDefault="009F61A0" w:rsidP="00972E09">
      <w:pPr>
        <w:pStyle w:val="ac"/>
        <w:numPr>
          <w:ilvl w:val="1"/>
          <w:numId w:val="6"/>
        </w:numPr>
        <w:tabs>
          <w:tab w:val="left" w:pos="426"/>
          <w:tab w:val="left" w:pos="851"/>
          <w:tab w:val="left" w:pos="1276"/>
        </w:tabs>
        <w:spacing w:line="360" w:lineRule="auto"/>
        <w:ind w:left="0" w:right="113" w:firstLine="680"/>
        <w:jc w:val="both"/>
      </w:pPr>
      <w:r>
        <w:t>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A16A17" w:rsidRDefault="009F61A0" w:rsidP="00DF78F2">
      <w:pPr>
        <w:numPr>
          <w:ilvl w:val="0"/>
          <w:numId w:val="6"/>
        </w:numPr>
        <w:tabs>
          <w:tab w:val="left" w:pos="426"/>
          <w:tab w:val="left" w:pos="851"/>
          <w:tab w:val="left" w:pos="1276"/>
        </w:tabs>
        <w:spacing w:line="360" w:lineRule="auto"/>
        <w:ind w:left="0" w:right="113" w:firstLine="709"/>
        <w:jc w:val="center"/>
        <w:rPr>
          <w:b/>
        </w:rPr>
      </w:pPr>
      <w:r>
        <w:rPr>
          <w:b/>
        </w:rPr>
        <w:t>Основные обязанности, принципы и правила служебного поведения работников</w:t>
      </w:r>
    </w:p>
    <w:p w:rsidR="00D277A9" w:rsidRDefault="009F61A0" w:rsidP="009F61A0">
      <w:pPr>
        <w:pStyle w:val="ac"/>
        <w:numPr>
          <w:ilvl w:val="1"/>
          <w:numId w:val="6"/>
        </w:numPr>
        <w:tabs>
          <w:tab w:val="left" w:pos="426"/>
          <w:tab w:val="left" w:pos="851"/>
          <w:tab w:val="left" w:pos="1276"/>
        </w:tabs>
        <w:spacing w:line="360" w:lineRule="auto"/>
        <w:ind w:left="0" w:right="113" w:firstLine="680"/>
        <w:jc w:val="both"/>
      </w:pPr>
      <w:r>
        <w:t>В соответствии со статьей 21 Трудового кодекса Российской Федерации работник обязан:</w:t>
      </w:r>
    </w:p>
    <w:p w:rsidR="009F61A0" w:rsidRDefault="009F61A0" w:rsidP="009F61A0">
      <w:pPr>
        <w:pStyle w:val="ac"/>
        <w:numPr>
          <w:ilvl w:val="0"/>
          <w:numId w:val="12"/>
        </w:numPr>
        <w:tabs>
          <w:tab w:val="left" w:pos="426"/>
          <w:tab w:val="left" w:pos="851"/>
          <w:tab w:val="left" w:pos="1276"/>
        </w:tabs>
        <w:spacing w:line="360" w:lineRule="auto"/>
        <w:ind w:left="0" w:right="113" w:firstLine="709"/>
        <w:jc w:val="both"/>
      </w:pPr>
      <w:r>
        <w:t xml:space="preserve"> добросовестно исполнять свои трудовые обязанности, возложенные на него трудовым договором;</w:t>
      </w:r>
    </w:p>
    <w:p w:rsidR="009F61A0" w:rsidRDefault="009F61A0" w:rsidP="009F61A0">
      <w:pPr>
        <w:pStyle w:val="ac"/>
        <w:numPr>
          <w:ilvl w:val="0"/>
          <w:numId w:val="12"/>
        </w:numPr>
        <w:tabs>
          <w:tab w:val="left" w:pos="426"/>
          <w:tab w:val="left" w:pos="851"/>
          <w:tab w:val="left" w:pos="1276"/>
        </w:tabs>
        <w:spacing w:line="360" w:lineRule="auto"/>
        <w:ind w:left="0" w:right="113" w:firstLine="709"/>
        <w:jc w:val="both"/>
      </w:pPr>
      <w:r>
        <w:t xml:space="preserve"> соблюдать правила внутреннего трудового распорядка;</w:t>
      </w:r>
    </w:p>
    <w:p w:rsidR="009F61A0" w:rsidRDefault="009F61A0" w:rsidP="009F61A0">
      <w:pPr>
        <w:pStyle w:val="ac"/>
        <w:numPr>
          <w:ilvl w:val="0"/>
          <w:numId w:val="12"/>
        </w:numPr>
        <w:tabs>
          <w:tab w:val="left" w:pos="426"/>
          <w:tab w:val="left" w:pos="851"/>
          <w:tab w:val="left" w:pos="1276"/>
        </w:tabs>
        <w:spacing w:line="360" w:lineRule="auto"/>
        <w:ind w:left="0" w:right="113" w:firstLine="709"/>
        <w:jc w:val="both"/>
      </w:pPr>
      <w:r>
        <w:t xml:space="preserve"> соблюдать трудовую дисциплину;</w:t>
      </w:r>
    </w:p>
    <w:p w:rsidR="009F61A0" w:rsidRDefault="009F61A0" w:rsidP="009F61A0">
      <w:pPr>
        <w:pStyle w:val="ac"/>
        <w:numPr>
          <w:ilvl w:val="0"/>
          <w:numId w:val="12"/>
        </w:numPr>
        <w:tabs>
          <w:tab w:val="left" w:pos="426"/>
          <w:tab w:val="left" w:pos="851"/>
          <w:tab w:val="left" w:pos="1276"/>
        </w:tabs>
        <w:spacing w:line="360" w:lineRule="auto"/>
        <w:ind w:left="0" w:right="113" w:firstLine="709"/>
        <w:jc w:val="both"/>
      </w:pPr>
      <w:r>
        <w:t xml:space="preserve"> соблюдать требования по охране труда и обеспечению безопасности труда;</w:t>
      </w:r>
    </w:p>
    <w:p w:rsidR="009F61A0" w:rsidRDefault="009F61A0" w:rsidP="009F61A0">
      <w:pPr>
        <w:pStyle w:val="ac"/>
        <w:numPr>
          <w:ilvl w:val="0"/>
          <w:numId w:val="12"/>
        </w:numPr>
        <w:tabs>
          <w:tab w:val="left" w:pos="426"/>
          <w:tab w:val="left" w:pos="851"/>
          <w:tab w:val="left" w:pos="1276"/>
        </w:tabs>
        <w:spacing w:line="360" w:lineRule="auto"/>
        <w:ind w:left="0" w:right="113" w:firstLine="709"/>
        <w:jc w:val="both"/>
      </w:pPr>
      <w:r>
        <w:t xml:space="preserve"> </w:t>
      </w:r>
      <w:r w:rsidR="00D812B9">
        <w:t>б</w:t>
      </w:r>
      <w:r>
        <w:t>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D812B9" w:rsidRDefault="00D812B9" w:rsidP="009F61A0">
      <w:pPr>
        <w:pStyle w:val="ac"/>
        <w:numPr>
          <w:ilvl w:val="0"/>
          <w:numId w:val="12"/>
        </w:numPr>
        <w:tabs>
          <w:tab w:val="left" w:pos="426"/>
          <w:tab w:val="left" w:pos="851"/>
          <w:tab w:val="left" w:pos="1276"/>
        </w:tabs>
        <w:spacing w:line="360" w:lineRule="auto"/>
        <w:ind w:left="0" w:right="113" w:firstLine="709"/>
        <w:jc w:val="both"/>
      </w:pPr>
      <w:r>
        <w:t xml:space="preserve">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AD5124" w:rsidRDefault="004547E3" w:rsidP="00AF737A">
      <w:pPr>
        <w:pStyle w:val="ac"/>
        <w:numPr>
          <w:ilvl w:val="1"/>
          <w:numId w:val="6"/>
        </w:numPr>
        <w:tabs>
          <w:tab w:val="left" w:pos="426"/>
          <w:tab w:val="left" w:pos="851"/>
          <w:tab w:val="left" w:pos="1276"/>
        </w:tabs>
        <w:spacing w:line="360" w:lineRule="auto"/>
        <w:ind w:left="0" w:right="113" w:firstLine="680"/>
        <w:jc w:val="both"/>
      </w:pPr>
      <w:r>
        <w:t xml:space="preserve">Основные принципы служебного поведения работников являются </w:t>
      </w:r>
      <w:r w:rsidR="00AF737A">
        <w:t>основой поведения граждан в связи с нахождением их в трудов</w:t>
      </w:r>
      <w:r w:rsidR="001060CE">
        <w:t>ых отношениях с ГБ</w:t>
      </w:r>
      <w:r w:rsidR="00F05F38">
        <w:t xml:space="preserve">У </w:t>
      </w:r>
      <w:r w:rsidR="002070A8">
        <w:t>Спортивная школа</w:t>
      </w:r>
      <w:r w:rsidR="001060CE">
        <w:t xml:space="preserve"> </w:t>
      </w:r>
      <w:r w:rsidR="00AF737A">
        <w:t xml:space="preserve">Киокусинкай. </w:t>
      </w:r>
    </w:p>
    <w:p w:rsidR="004547E3" w:rsidRDefault="00AF737A" w:rsidP="00AF737A">
      <w:pPr>
        <w:pStyle w:val="ac"/>
        <w:numPr>
          <w:ilvl w:val="1"/>
          <w:numId w:val="6"/>
        </w:numPr>
        <w:tabs>
          <w:tab w:val="left" w:pos="426"/>
          <w:tab w:val="left" w:pos="851"/>
          <w:tab w:val="left" w:pos="1276"/>
        </w:tabs>
        <w:spacing w:line="360" w:lineRule="auto"/>
        <w:ind w:left="0" w:right="113" w:firstLine="680"/>
        <w:jc w:val="both"/>
      </w:pPr>
      <w:r>
        <w:lastRenderedPageBreak/>
        <w:t>Работники, сознавая ответственность перед гражданами, обществом и государством, призваны:</w:t>
      </w:r>
    </w:p>
    <w:p w:rsidR="004547E3" w:rsidRDefault="00CC2DBC" w:rsidP="0039362F">
      <w:pPr>
        <w:pStyle w:val="ac"/>
        <w:numPr>
          <w:ilvl w:val="0"/>
          <w:numId w:val="14"/>
        </w:numPr>
        <w:tabs>
          <w:tab w:val="left" w:pos="426"/>
          <w:tab w:val="left" w:pos="851"/>
          <w:tab w:val="left" w:pos="1276"/>
        </w:tabs>
        <w:spacing w:line="360" w:lineRule="auto"/>
        <w:ind w:left="0" w:right="113" w:firstLine="709"/>
        <w:jc w:val="both"/>
      </w:pPr>
      <w: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ГБУ </w:t>
      </w:r>
      <w:r w:rsidR="002070A8">
        <w:t>Спортивная школа</w:t>
      </w:r>
      <w:r>
        <w:t xml:space="preserve"> Киокусинкай;</w:t>
      </w:r>
    </w:p>
    <w:p w:rsidR="00CC2DBC" w:rsidRDefault="00CC2DBC" w:rsidP="0039362F">
      <w:pPr>
        <w:pStyle w:val="ac"/>
        <w:numPr>
          <w:ilvl w:val="0"/>
          <w:numId w:val="14"/>
        </w:numPr>
        <w:tabs>
          <w:tab w:val="left" w:pos="426"/>
          <w:tab w:val="left" w:pos="851"/>
          <w:tab w:val="left" w:pos="1276"/>
        </w:tabs>
        <w:spacing w:line="360" w:lineRule="auto"/>
        <w:ind w:left="0" w:right="113" w:firstLine="709"/>
        <w:jc w:val="both"/>
      </w:pPr>
      <w:r>
        <w:t>соблюдать Конституцию Российской Федерации, законодательство Российской Федерации и Пермского края, не допускать нарушения законов и иных нормативных актов, исходя из политической, экономической целесообразности либо по иным мотивам;</w:t>
      </w:r>
    </w:p>
    <w:p w:rsidR="00BF14FE" w:rsidRDefault="00BF14FE" w:rsidP="0039362F">
      <w:pPr>
        <w:pStyle w:val="ac"/>
        <w:numPr>
          <w:ilvl w:val="0"/>
          <w:numId w:val="14"/>
        </w:numPr>
        <w:tabs>
          <w:tab w:val="left" w:pos="426"/>
          <w:tab w:val="left" w:pos="851"/>
          <w:tab w:val="left" w:pos="1276"/>
        </w:tabs>
        <w:spacing w:line="360" w:lineRule="auto"/>
        <w:ind w:left="0" w:right="113" w:firstLine="709"/>
        <w:jc w:val="both"/>
      </w:pPr>
      <w:r>
        <w:t xml:space="preserve">исполнять должностные обязанности на высоком профессиональном уровне в целях обеспечения эффективной работы </w:t>
      </w:r>
      <w:r w:rsidR="002070A8">
        <w:t>Спортивная школа</w:t>
      </w:r>
      <w:r>
        <w:t xml:space="preserve"> Киокусинкай;</w:t>
      </w:r>
    </w:p>
    <w:p w:rsidR="000F6EC3" w:rsidRDefault="000F6EC3" w:rsidP="0039362F">
      <w:pPr>
        <w:pStyle w:val="ac"/>
        <w:numPr>
          <w:ilvl w:val="0"/>
          <w:numId w:val="14"/>
        </w:numPr>
        <w:tabs>
          <w:tab w:val="left" w:pos="426"/>
          <w:tab w:val="left" w:pos="851"/>
          <w:tab w:val="left" w:pos="1276"/>
        </w:tabs>
        <w:spacing w:line="360" w:lineRule="auto"/>
        <w:ind w:left="0" w:right="113" w:firstLine="709"/>
        <w:jc w:val="both"/>
      </w:pPr>
      <w:r>
        <w:t xml:space="preserve">осуществлять свою деятельность в пределах предмета и целей деятельности </w:t>
      </w:r>
      <w:r w:rsidR="002070A8">
        <w:t>Спортивной школы</w:t>
      </w:r>
      <w:r>
        <w:t xml:space="preserve"> Киокусинкай, а также полномочий учреждений подведомственных Ми</w:t>
      </w:r>
      <w:r w:rsidR="002070A8">
        <w:t xml:space="preserve">нистерству физической культуры и </w:t>
      </w:r>
      <w:r>
        <w:t>спорта Пермского края и осуществляющих выполнение работ, оказание услуг для государственных нужд;</w:t>
      </w:r>
    </w:p>
    <w:p w:rsidR="000F6EC3" w:rsidRDefault="000F6EC3" w:rsidP="0039362F">
      <w:pPr>
        <w:pStyle w:val="ac"/>
        <w:numPr>
          <w:ilvl w:val="0"/>
          <w:numId w:val="14"/>
        </w:numPr>
        <w:tabs>
          <w:tab w:val="left" w:pos="426"/>
          <w:tab w:val="left" w:pos="851"/>
          <w:tab w:val="left" w:pos="1276"/>
        </w:tabs>
        <w:spacing w:line="360" w:lineRule="auto"/>
        <w:ind w:left="0" w:right="113" w:firstLine="709"/>
        <w:jc w:val="both"/>
      </w:pPr>
      <w: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 от влияния отдельных граждан, профессиональных или социальных групп и организаций;</w:t>
      </w:r>
    </w:p>
    <w:p w:rsidR="000F6EC3" w:rsidRDefault="000F6EC3" w:rsidP="0039362F">
      <w:pPr>
        <w:pStyle w:val="ac"/>
        <w:numPr>
          <w:ilvl w:val="0"/>
          <w:numId w:val="14"/>
        </w:numPr>
        <w:tabs>
          <w:tab w:val="left" w:pos="426"/>
          <w:tab w:val="left" w:pos="851"/>
          <w:tab w:val="left" w:pos="1276"/>
        </w:tabs>
        <w:spacing w:line="360" w:lineRule="auto"/>
        <w:ind w:left="0" w:right="113" w:firstLine="709"/>
        <w:jc w:val="both"/>
      </w:pPr>
      <w:r>
        <w:t xml:space="preserve">исключать действия, связанные с влиянием каких-либо личных, имущественных (финансовых) интересов </w:t>
      </w:r>
      <w:r w:rsidR="00861188">
        <w:t>и иных</w:t>
      </w:r>
      <w:r>
        <w:t xml:space="preserve"> интересов, препятствующих добросовестному исполнению ими должностных обязанностей;</w:t>
      </w:r>
    </w:p>
    <w:p w:rsidR="005E3732" w:rsidRDefault="005E3732" w:rsidP="0039362F">
      <w:pPr>
        <w:pStyle w:val="ac"/>
        <w:numPr>
          <w:ilvl w:val="0"/>
          <w:numId w:val="14"/>
        </w:numPr>
        <w:tabs>
          <w:tab w:val="left" w:pos="426"/>
          <w:tab w:val="left" w:pos="851"/>
          <w:tab w:val="left" w:pos="1276"/>
        </w:tabs>
        <w:spacing w:line="360" w:lineRule="auto"/>
        <w:ind w:left="0" w:right="113" w:firstLine="709"/>
        <w:jc w:val="both"/>
      </w:pPr>
      <w: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5E3732" w:rsidRDefault="005E3732" w:rsidP="0039362F">
      <w:pPr>
        <w:pStyle w:val="ac"/>
        <w:numPr>
          <w:ilvl w:val="0"/>
          <w:numId w:val="14"/>
        </w:numPr>
        <w:tabs>
          <w:tab w:val="left" w:pos="426"/>
          <w:tab w:val="left" w:pos="851"/>
          <w:tab w:val="left" w:pos="1276"/>
        </w:tabs>
        <w:spacing w:line="360" w:lineRule="auto"/>
        <w:ind w:left="0" w:right="113" w:firstLine="709"/>
        <w:jc w:val="both"/>
      </w:pPr>
      <w:r>
        <w:t>соблюдать нормы профессиональной этики и правила делового поведения;</w:t>
      </w:r>
    </w:p>
    <w:p w:rsidR="005E3732" w:rsidRDefault="005E3732" w:rsidP="0039362F">
      <w:pPr>
        <w:pStyle w:val="ac"/>
        <w:numPr>
          <w:ilvl w:val="0"/>
          <w:numId w:val="14"/>
        </w:numPr>
        <w:tabs>
          <w:tab w:val="left" w:pos="426"/>
          <w:tab w:val="left" w:pos="851"/>
          <w:tab w:val="left" w:pos="1276"/>
        </w:tabs>
        <w:spacing w:line="360" w:lineRule="auto"/>
        <w:ind w:left="0" w:right="113" w:firstLine="709"/>
        <w:jc w:val="both"/>
      </w:pPr>
      <w:r>
        <w:t>проявлять корректность и внимательность в обращении с обучающимися, их родителями (законными представителями), иными гражданами и должностными лицами;</w:t>
      </w:r>
    </w:p>
    <w:p w:rsidR="005E3732" w:rsidRDefault="005E3732" w:rsidP="0039362F">
      <w:pPr>
        <w:pStyle w:val="ac"/>
        <w:numPr>
          <w:ilvl w:val="0"/>
          <w:numId w:val="14"/>
        </w:numPr>
        <w:tabs>
          <w:tab w:val="left" w:pos="426"/>
          <w:tab w:val="left" w:pos="851"/>
          <w:tab w:val="left" w:pos="1276"/>
        </w:tabs>
        <w:spacing w:line="360" w:lineRule="auto"/>
        <w:ind w:left="0" w:right="113" w:firstLine="709"/>
        <w:jc w:val="both"/>
      </w:pPr>
      <w: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профессий, способствовать межнациональному и межконфессиональному согласию;</w:t>
      </w:r>
    </w:p>
    <w:p w:rsidR="005E3732" w:rsidRDefault="005E3732" w:rsidP="0039362F">
      <w:pPr>
        <w:pStyle w:val="ac"/>
        <w:numPr>
          <w:ilvl w:val="0"/>
          <w:numId w:val="14"/>
        </w:numPr>
        <w:tabs>
          <w:tab w:val="left" w:pos="426"/>
          <w:tab w:val="left" w:pos="851"/>
          <w:tab w:val="left" w:pos="1276"/>
        </w:tabs>
        <w:spacing w:line="360" w:lineRule="auto"/>
        <w:ind w:left="0" w:right="113" w:firstLine="709"/>
        <w:jc w:val="both"/>
      </w:pPr>
      <w:r>
        <w:t xml:space="preserve"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</w:t>
      </w:r>
      <w:r w:rsidR="002070A8">
        <w:t xml:space="preserve">Спортивной школы </w:t>
      </w:r>
      <w:r>
        <w:t>Киокусинкай;</w:t>
      </w:r>
    </w:p>
    <w:p w:rsidR="005E3732" w:rsidRDefault="005E3732" w:rsidP="0039362F">
      <w:pPr>
        <w:pStyle w:val="ac"/>
        <w:numPr>
          <w:ilvl w:val="0"/>
          <w:numId w:val="14"/>
        </w:numPr>
        <w:tabs>
          <w:tab w:val="left" w:pos="426"/>
          <w:tab w:val="left" w:pos="851"/>
          <w:tab w:val="left" w:pos="1276"/>
        </w:tabs>
        <w:spacing w:line="360" w:lineRule="auto"/>
        <w:ind w:left="0" w:right="113" w:firstLine="709"/>
        <w:jc w:val="both"/>
      </w:pPr>
      <w: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5E3732" w:rsidRDefault="005E3732" w:rsidP="0039362F">
      <w:pPr>
        <w:pStyle w:val="ac"/>
        <w:numPr>
          <w:ilvl w:val="0"/>
          <w:numId w:val="14"/>
        </w:numPr>
        <w:tabs>
          <w:tab w:val="left" w:pos="426"/>
          <w:tab w:val="left" w:pos="851"/>
          <w:tab w:val="left" w:pos="1276"/>
        </w:tabs>
        <w:spacing w:line="360" w:lineRule="auto"/>
        <w:ind w:left="0" w:right="113" w:firstLine="709"/>
        <w:jc w:val="both"/>
      </w:pPr>
      <w:r>
        <w:lastRenderedPageBreak/>
        <w:t xml:space="preserve">воздерживаться от публичных высказываний, суждений и оценок в отношении деятельности </w:t>
      </w:r>
      <w:r w:rsidR="002070A8">
        <w:t>Спортивной школы</w:t>
      </w:r>
      <w:r>
        <w:t xml:space="preserve"> Киокусинкай, ее руководителя, если это не входит в должностные обязанности работника;</w:t>
      </w:r>
    </w:p>
    <w:p w:rsidR="005E3732" w:rsidRDefault="005E3732" w:rsidP="0039362F">
      <w:pPr>
        <w:pStyle w:val="ac"/>
        <w:numPr>
          <w:ilvl w:val="0"/>
          <w:numId w:val="14"/>
        </w:numPr>
        <w:tabs>
          <w:tab w:val="left" w:pos="426"/>
          <w:tab w:val="left" w:pos="851"/>
          <w:tab w:val="left" w:pos="1276"/>
        </w:tabs>
        <w:spacing w:line="360" w:lineRule="auto"/>
        <w:ind w:left="0" w:right="113" w:firstLine="709"/>
        <w:jc w:val="both"/>
      </w:pPr>
      <w:r>
        <w:t xml:space="preserve">соблюдать установленные в </w:t>
      </w:r>
      <w:r w:rsidR="002070A8">
        <w:t>Спортивной школе</w:t>
      </w:r>
      <w:r>
        <w:t xml:space="preserve"> Киокусинкай правила предоставления служебной информации и публичных выступлений;</w:t>
      </w:r>
    </w:p>
    <w:p w:rsidR="005E3732" w:rsidRDefault="005E3732" w:rsidP="0039362F">
      <w:pPr>
        <w:pStyle w:val="ac"/>
        <w:numPr>
          <w:ilvl w:val="0"/>
          <w:numId w:val="14"/>
        </w:numPr>
        <w:tabs>
          <w:tab w:val="left" w:pos="426"/>
          <w:tab w:val="left" w:pos="851"/>
          <w:tab w:val="left" w:pos="1276"/>
        </w:tabs>
        <w:spacing w:line="360" w:lineRule="auto"/>
        <w:ind w:left="0" w:right="113" w:firstLine="709"/>
        <w:jc w:val="both"/>
      </w:pPr>
      <w: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2070A8">
        <w:t>Спортивной школы</w:t>
      </w:r>
      <w:r>
        <w:t xml:space="preserve"> Киокусинкай, а также оказывать содействие в получении достоверной информации в установленном порядке;</w:t>
      </w:r>
    </w:p>
    <w:p w:rsidR="004A5930" w:rsidRDefault="004A5930" w:rsidP="0039362F">
      <w:pPr>
        <w:pStyle w:val="ac"/>
        <w:numPr>
          <w:ilvl w:val="0"/>
          <w:numId w:val="14"/>
        </w:numPr>
        <w:tabs>
          <w:tab w:val="left" w:pos="426"/>
          <w:tab w:val="left" w:pos="851"/>
          <w:tab w:val="left" w:pos="1276"/>
        </w:tabs>
        <w:spacing w:line="360" w:lineRule="auto"/>
        <w:ind w:left="0" w:right="113" w:firstLine="709"/>
        <w:jc w:val="both"/>
      </w:pPr>
      <w: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4A5930" w:rsidRDefault="004A5930" w:rsidP="0039362F">
      <w:pPr>
        <w:pStyle w:val="ac"/>
        <w:numPr>
          <w:ilvl w:val="0"/>
          <w:numId w:val="14"/>
        </w:numPr>
        <w:tabs>
          <w:tab w:val="left" w:pos="426"/>
          <w:tab w:val="left" w:pos="851"/>
          <w:tab w:val="left" w:pos="1276"/>
        </w:tabs>
        <w:spacing w:line="360" w:lineRule="auto"/>
        <w:ind w:left="0" w:right="113" w:firstLine="709"/>
        <w:jc w:val="both"/>
      </w:pPr>
      <w: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4A5930" w:rsidRDefault="004A5930" w:rsidP="0039362F">
      <w:pPr>
        <w:pStyle w:val="ac"/>
        <w:numPr>
          <w:ilvl w:val="0"/>
          <w:numId w:val="14"/>
        </w:numPr>
        <w:tabs>
          <w:tab w:val="left" w:pos="426"/>
          <w:tab w:val="left" w:pos="851"/>
          <w:tab w:val="left" w:pos="1276"/>
        </w:tabs>
        <w:spacing w:line="360" w:lineRule="auto"/>
        <w:ind w:left="0" w:right="113" w:firstLine="709"/>
        <w:jc w:val="both"/>
      </w:pPr>
      <w:r>
        <w:t>проявлять при исполнении должностных обязанностей честность, беспристрастность и справедливо</w:t>
      </w:r>
      <w:r w:rsidR="002070A8">
        <w:t xml:space="preserve">сть, не допускать </w:t>
      </w:r>
      <w:proofErr w:type="spellStart"/>
      <w:r w:rsidR="002070A8">
        <w:t>коррупционно</w:t>
      </w:r>
      <w:proofErr w:type="spellEnd"/>
      <w:r w:rsidR="00560BDA">
        <w:t xml:space="preserve"> </w:t>
      </w:r>
      <w:r>
        <w:t>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C36201" w:rsidRDefault="00C36201" w:rsidP="00C36201">
      <w:pPr>
        <w:pStyle w:val="ac"/>
        <w:numPr>
          <w:ilvl w:val="1"/>
          <w:numId w:val="6"/>
        </w:numPr>
        <w:tabs>
          <w:tab w:val="left" w:pos="426"/>
          <w:tab w:val="left" w:pos="1276"/>
        </w:tabs>
        <w:spacing w:line="360" w:lineRule="auto"/>
        <w:ind w:right="113"/>
        <w:jc w:val="both"/>
      </w:pPr>
      <w:r>
        <w:t xml:space="preserve"> В целях противодействия коррупции работнику рекомендуется:</w:t>
      </w:r>
    </w:p>
    <w:p w:rsidR="00C36201" w:rsidRDefault="00C36201" w:rsidP="0039362F">
      <w:pPr>
        <w:pStyle w:val="ac"/>
        <w:numPr>
          <w:ilvl w:val="0"/>
          <w:numId w:val="15"/>
        </w:numPr>
        <w:tabs>
          <w:tab w:val="left" w:pos="426"/>
          <w:tab w:val="left" w:pos="851"/>
          <w:tab w:val="left" w:pos="1276"/>
        </w:tabs>
        <w:spacing w:line="360" w:lineRule="auto"/>
        <w:ind w:left="0" w:right="113" w:firstLine="709"/>
        <w:jc w:val="both"/>
      </w:pPr>
      <w: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C36201" w:rsidRDefault="00C36201" w:rsidP="0039362F">
      <w:pPr>
        <w:pStyle w:val="ac"/>
        <w:numPr>
          <w:ilvl w:val="0"/>
          <w:numId w:val="15"/>
        </w:numPr>
        <w:tabs>
          <w:tab w:val="left" w:pos="426"/>
          <w:tab w:val="left" w:pos="851"/>
          <w:tab w:val="left" w:pos="1276"/>
        </w:tabs>
        <w:spacing w:line="360" w:lineRule="auto"/>
        <w:ind w:left="0" w:right="113" w:firstLine="709"/>
        <w:jc w:val="both"/>
      </w:pPr>
      <w:r>
        <w:t>не получать в связи с исполнением должностных обязанностей, вознаграждения от физических и юридических лиц (подарки, денежное вознаграждение, ссуды,</w:t>
      </w:r>
      <w:r w:rsidR="00FC7DCF">
        <w:t xml:space="preserve"> услуги материального характера, плату за развлечения, отдых, за пользование транспортом и иные вознаграждения);</w:t>
      </w:r>
    </w:p>
    <w:p w:rsidR="00FC7DCF" w:rsidRDefault="00FC7DCF" w:rsidP="0039362F">
      <w:pPr>
        <w:pStyle w:val="ac"/>
        <w:numPr>
          <w:ilvl w:val="0"/>
          <w:numId w:val="15"/>
        </w:numPr>
        <w:tabs>
          <w:tab w:val="left" w:pos="426"/>
          <w:tab w:val="left" w:pos="851"/>
          <w:tab w:val="left" w:pos="1276"/>
        </w:tabs>
        <w:spacing w:line="360" w:lineRule="auto"/>
        <w:ind w:left="0" w:right="113" w:firstLine="709"/>
        <w:jc w:val="both"/>
      </w:pPr>
      <w: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работнику станет об этом известно.</w:t>
      </w:r>
    </w:p>
    <w:p w:rsidR="00044FD6" w:rsidRDefault="00044FD6" w:rsidP="00044FD6">
      <w:pPr>
        <w:pStyle w:val="ac"/>
        <w:numPr>
          <w:ilvl w:val="1"/>
          <w:numId w:val="6"/>
        </w:numPr>
        <w:tabs>
          <w:tab w:val="left" w:pos="426"/>
          <w:tab w:val="left" w:pos="1276"/>
        </w:tabs>
        <w:spacing w:line="360" w:lineRule="auto"/>
        <w:ind w:left="0" w:right="113" w:firstLine="680"/>
        <w:jc w:val="both"/>
      </w:pPr>
      <w:r>
        <w:t xml:space="preserve">Работник может обрабатывать и передавать служебную информацию при соблюдении действующих в </w:t>
      </w:r>
      <w:r w:rsidR="00560BDA">
        <w:t>Спортивной школе</w:t>
      </w:r>
      <w:r>
        <w:t xml:space="preserve"> Киокусинкай норм и требований, принятых в соответствии с законодательством Российской Федерации.</w:t>
      </w:r>
    </w:p>
    <w:p w:rsidR="00044FD6" w:rsidRDefault="00044FD6" w:rsidP="00044FD6">
      <w:pPr>
        <w:pStyle w:val="ac"/>
        <w:tabs>
          <w:tab w:val="left" w:pos="1276"/>
        </w:tabs>
        <w:spacing w:line="360" w:lineRule="auto"/>
        <w:ind w:left="0" w:right="113" w:firstLine="709"/>
        <w:jc w:val="both"/>
      </w:pPr>
      <w:r>
        <w:lastRenderedPageBreak/>
        <w:t xml:space="preserve">Работник обязан принимать соответствующие меры по обеспечению безопасности и конфиденциальности информации, </w:t>
      </w:r>
      <w:r w:rsidR="00F625E5">
        <w:t xml:space="preserve">за несанкционированное разглашение которой он несет </w:t>
      </w:r>
      <w:r w:rsidR="00A5733D">
        <w:t>ответственность,</w:t>
      </w:r>
      <w:r w:rsidR="00F625E5">
        <w:t xml:space="preserve"> и которая стала ему известна в связи с исполнением им должностных обязанностей.</w:t>
      </w:r>
      <w:r w:rsidR="00A5733D">
        <w:t xml:space="preserve"> </w:t>
      </w:r>
    </w:p>
    <w:p w:rsidR="00A5733D" w:rsidRDefault="00187FC9" w:rsidP="00187FC9">
      <w:pPr>
        <w:pStyle w:val="ac"/>
        <w:numPr>
          <w:ilvl w:val="1"/>
          <w:numId w:val="6"/>
        </w:numPr>
        <w:tabs>
          <w:tab w:val="left" w:pos="1276"/>
        </w:tabs>
        <w:spacing w:line="360" w:lineRule="auto"/>
        <w:ind w:left="0" w:right="113" w:firstLine="680"/>
        <w:jc w:val="both"/>
      </w:pPr>
      <w:r>
        <w:t xml:space="preserve">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учреждении благоприятного для эффективной работы морально-психологического климата.</w:t>
      </w:r>
    </w:p>
    <w:p w:rsidR="00187FC9" w:rsidRDefault="00187FC9" w:rsidP="00187FC9">
      <w:pPr>
        <w:pStyle w:val="ac"/>
        <w:tabs>
          <w:tab w:val="left" w:pos="1276"/>
        </w:tabs>
        <w:spacing w:line="360" w:lineRule="auto"/>
        <w:ind w:left="0" w:right="113" w:firstLine="709"/>
        <w:jc w:val="both"/>
      </w:pPr>
      <w:r>
        <w:t>Работник, наделенный организационно-распорядительными полномочиями по отношению к другим работникам, призван:</w:t>
      </w:r>
    </w:p>
    <w:p w:rsidR="00187FC9" w:rsidRDefault="00187FC9" w:rsidP="0039362F">
      <w:pPr>
        <w:pStyle w:val="ac"/>
        <w:numPr>
          <w:ilvl w:val="0"/>
          <w:numId w:val="16"/>
        </w:numPr>
        <w:tabs>
          <w:tab w:val="left" w:pos="851"/>
          <w:tab w:val="left" w:pos="1276"/>
        </w:tabs>
        <w:spacing w:line="360" w:lineRule="auto"/>
        <w:ind w:left="0" w:right="113" w:firstLine="709"/>
        <w:jc w:val="both"/>
      </w:pPr>
      <w:r>
        <w:t xml:space="preserve">принимать меры по предупреждению коррупции, а также меры к тому, чтобы подчиненные ему работники не допускали </w:t>
      </w:r>
      <w:proofErr w:type="spellStart"/>
      <w:r>
        <w:t>коррупционно</w:t>
      </w:r>
      <w:proofErr w:type="spellEnd"/>
      <w:r w:rsidR="000D39D8">
        <w:t xml:space="preserve"> </w:t>
      </w:r>
      <w:r>
        <w:t>опасного поведения, своим личным поведением подавать пример честности, беспристрастности и справедливости;</w:t>
      </w:r>
    </w:p>
    <w:p w:rsidR="00187FC9" w:rsidRDefault="00187FC9" w:rsidP="0039362F">
      <w:pPr>
        <w:pStyle w:val="ac"/>
        <w:numPr>
          <w:ilvl w:val="0"/>
          <w:numId w:val="16"/>
        </w:numPr>
        <w:tabs>
          <w:tab w:val="left" w:pos="851"/>
          <w:tab w:val="left" w:pos="1276"/>
        </w:tabs>
        <w:spacing w:line="360" w:lineRule="auto"/>
        <w:ind w:left="0" w:right="113" w:firstLine="709"/>
        <w:jc w:val="both"/>
      </w:pPr>
      <w: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187FC9" w:rsidRDefault="00187FC9" w:rsidP="0039362F">
      <w:pPr>
        <w:pStyle w:val="ac"/>
        <w:numPr>
          <w:ilvl w:val="0"/>
          <w:numId w:val="16"/>
        </w:numPr>
        <w:tabs>
          <w:tab w:val="left" w:pos="851"/>
          <w:tab w:val="left" w:pos="1276"/>
        </w:tabs>
        <w:spacing w:line="360" w:lineRule="auto"/>
        <w:ind w:left="0" w:right="113" w:firstLine="709"/>
        <w:jc w:val="both"/>
      </w:pPr>
      <w:r>
        <w:t>по возможности принимать меры по предотвращению</w:t>
      </w:r>
      <w:r w:rsidR="00614591">
        <w:t xml:space="preserve">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614591" w:rsidRDefault="00614591" w:rsidP="00614591">
      <w:pPr>
        <w:pStyle w:val="ac"/>
        <w:numPr>
          <w:ilvl w:val="1"/>
          <w:numId w:val="6"/>
        </w:numPr>
        <w:tabs>
          <w:tab w:val="left" w:pos="709"/>
        </w:tabs>
        <w:spacing w:line="360" w:lineRule="auto"/>
        <w:ind w:left="0" w:right="113" w:firstLine="680"/>
        <w:jc w:val="both"/>
      </w:pPr>
      <w:r>
        <w:t xml:space="preserve"> Руководитель </w:t>
      </w:r>
      <w:r w:rsidR="00F05F38">
        <w:t>ГБ</w:t>
      </w:r>
      <w:r>
        <w:t xml:space="preserve">У </w:t>
      </w:r>
      <w:r w:rsidR="001144E0">
        <w:t>Спортивная школа</w:t>
      </w:r>
      <w:r>
        <w:t xml:space="preserve"> Киокусинкай обязан представлять сведения о доходах, об имуществе и обязательствах имущественного характера в соответствии с законодательством Российской Федерации и Пермского края.</w:t>
      </w:r>
    </w:p>
    <w:p w:rsidR="00614591" w:rsidRPr="00614591" w:rsidRDefault="00614591" w:rsidP="00614591">
      <w:pPr>
        <w:pStyle w:val="ac"/>
        <w:numPr>
          <w:ilvl w:val="0"/>
          <w:numId w:val="6"/>
        </w:numPr>
        <w:tabs>
          <w:tab w:val="left" w:pos="709"/>
        </w:tabs>
        <w:spacing w:line="360" w:lineRule="auto"/>
        <w:ind w:right="113"/>
        <w:jc w:val="center"/>
      </w:pPr>
      <w:r>
        <w:rPr>
          <w:b/>
        </w:rPr>
        <w:t>Этические правила служебного поведения работников.</w:t>
      </w:r>
    </w:p>
    <w:p w:rsidR="00614591" w:rsidRDefault="001136DA" w:rsidP="001136DA">
      <w:pPr>
        <w:pStyle w:val="ac"/>
        <w:numPr>
          <w:ilvl w:val="1"/>
          <w:numId w:val="6"/>
        </w:numPr>
        <w:tabs>
          <w:tab w:val="left" w:pos="709"/>
        </w:tabs>
        <w:spacing w:line="360" w:lineRule="auto"/>
        <w:ind w:left="0" w:right="113" w:firstLine="680"/>
        <w:jc w:val="both"/>
      </w:pPr>
      <w:r>
        <w:t xml:space="preserve"> В служебном поведении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</w:t>
      </w:r>
      <w:r w:rsidR="00F06E99">
        <w:t>, защиту чести, достоинства, своего доброго имени.</w:t>
      </w:r>
    </w:p>
    <w:p w:rsidR="00F06E99" w:rsidRDefault="00261398" w:rsidP="001136DA">
      <w:pPr>
        <w:pStyle w:val="ac"/>
        <w:numPr>
          <w:ilvl w:val="1"/>
          <w:numId w:val="6"/>
        </w:numPr>
        <w:tabs>
          <w:tab w:val="left" w:pos="709"/>
        </w:tabs>
        <w:spacing w:line="360" w:lineRule="auto"/>
        <w:ind w:left="0" w:right="113" w:firstLine="680"/>
        <w:jc w:val="both"/>
      </w:pPr>
      <w:r>
        <w:t>В служебном поведении работник воздерживается от:</w:t>
      </w:r>
    </w:p>
    <w:p w:rsidR="00261398" w:rsidRDefault="00261398" w:rsidP="0039362F">
      <w:pPr>
        <w:pStyle w:val="ac"/>
        <w:numPr>
          <w:ilvl w:val="0"/>
          <w:numId w:val="17"/>
        </w:numPr>
        <w:tabs>
          <w:tab w:val="left" w:pos="709"/>
          <w:tab w:val="left" w:pos="851"/>
        </w:tabs>
        <w:spacing w:line="360" w:lineRule="auto"/>
        <w:ind w:left="0" w:right="113" w:firstLine="709"/>
        <w:jc w:val="both"/>
      </w:pPr>
      <w: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состояния здоровья, политических или религиозных предпочтений;</w:t>
      </w:r>
    </w:p>
    <w:p w:rsidR="000D39D8" w:rsidRDefault="000D39D8" w:rsidP="0039362F">
      <w:pPr>
        <w:pStyle w:val="ac"/>
        <w:numPr>
          <w:ilvl w:val="0"/>
          <w:numId w:val="17"/>
        </w:numPr>
        <w:tabs>
          <w:tab w:val="left" w:pos="709"/>
          <w:tab w:val="left" w:pos="851"/>
        </w:tabs>
        <w:spacing w:line="360" w:lineRule="auto"/>
        <w:ind w:left="0" w:right="113" w:firstLine="709"/>
        <w:jc w:val="both"/>
      </w:pPr>
      <w: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0D39D8" w:rsidRDefault="000D39D8" w:rsidP="0039362F">
      <w:pPr>
        <w:pStyle w:val="ac"/>
        <w:numPr>
          <w:ilvl w:val="0"/>
          <w:numId w:val="17"/>
        </w:numPr>
        <w:tabs>
          <w:tab w:val="left" w:pos="709"/>
          <w:tab w:val="left" w:pos="851"/>
        </w:tabs>
        <w:spacing w:line="360" w:lineRule="auto"/>
        <w:ind w:left="0" w:right="113" w:firstLine="709"/>
        <w:jc w:val="both"/>
      </w:pPr>
      <w: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0D39D8" w:rsidRDefault="000D39D8" w:rsidP="0039362F">
      <w:pPr>
        <w:pStyle w:val="ac"/>
        <w:numPr>
          <w:ilvl w:val="0"/>
          <w:numId w:val="17"/>
        </w:numPr>
        <w:tabs>
          <w:tab w:val="left" w:pos="709"/>
          <w:tab w:val="left" w:pos="851"/>
        </w:tabs>
        <w:spacing w:line="360" w:lineRule="auto"/>
        <w:ind w:left="0" w:right="113" w:firstLine="709"/>
        <w:jc w:val="both"/>
      </w:pPr>
      <w:r>
        <w:t>принятия пищи в неустановленных для этого помещениях;</w:t>
      </w:r>
    </w:p>
    <w:p w:rsidR="000D39D8" w:rsidRDefault="000D39D8" w:rsidP="0039362F">
      <w:pPr>
        <w:pStyle w:val="ac"/>
        <w:numPr>
          <w:ilvl w:val="0"/>
          <w:numId w:val="17"/>
        </w:numPr>
        <w:tabs>
          <w:tab w:val="left" w:pos="709"/>
          <w:tab w:val="left" w:pos="851"/>
        </w:tabs>
        <w:spacing w:line="360" w:lineRule="auto"/>
        <w:ind w:left="0" w:right="113" w:firstLine="709"/>
        <w:jc w:val="both"/>
      </w:pPr>
      <w:r>
        <w:lastRenderedPageBreak/>
        <w:t>курения в здании, на территории или непосредственной близости от территории школы;</w:t>
      </w:r>
    </w:p>
    <w:p w:rsidR="000D39D8" w:rsidRDefault="000D39D8" w:rsidP="0039362F">
      <w:pPr>
        <w:pStyle w:val="ac"/>
        <w:numPr>
          <w:ilvl w:val="0"/>
          <w:numId w:val="17"/>
        </w:numPr>
        <w:tabs>
          <w:tab w:val="left" w:pos="709"/>
          <w:tab w:val="left" w:pos="851"/>
        </w:tabs>
        <w:spacing w:line="360" w:lineRule="auto"/>
        <w:ind w:left="0" w:right="113" w:firstLine="709"/>
        <w:jc w:val="both"/>
      </w:pPr>
      <w:r>
        <w:t xml:space="preserve">использования мобильного телефона во время осуществления </w:t>
      </w:r>
      <w:r w:rsidR="001144E0">
        <w:t xml:space="preserve">тренировочного, </w:t>
      </w:r>
      <w:r>
        <w:t>учебно-тренировочного процесс</w:t>
      </w:r>
      <w:r w:rsidR="001144E0">
        <w:t>ов,</w:t>
      </w:r>
      <w:r>
        <w:t xml:space="preserve"> служебных совещаний, бесед, иного служебного общения с гражданами.</w:t>
      </w:r>
    </w:p>
    <w:p w:rsidR="000D39D8" w:rsidRDefault="006112BC" w:rsidP="000D39D8">
      <w:pPr>
        <w:pStyle w:val="ac"/>
        <w:numPr>
          <w:ilvl w:val="1"/>
          <w:numId w:val="6"/>
        </w:numPr>
        <w:tabs>
          <w:tab w:val="left" w:pos="709"/>
        </w:tabs>
        <w:spacing w:line="360" w:lineRule="auto"/>
        <w:ind w:left="0" w:right="113" w:firstLine="680"/>
        <w:jc w:val="both"/>
      </w:pPr>
      <w:r>
        <w:t xml:space="preserve"> </w:t>
      </w:r>
      <w:r w:rsidR="000D39D8"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0D39D8" w:rsidRDefault="000D39D8" w:rsidP="006112BC">
      <w:pPr>
        <w:pStyle w:val="ac"/>
        <w:tabs>
          <w:tab w:val="left" w:pos="1276"/>
        </w:tabs>
        <w:spacing w:line="360" w:lineRule="auto"/>
        <w:ind w:left="0" w:right="113" w:firstLine="709"/>
        <w:jc w:val="both"/>
      </w:pPr>
      <w:r>
        <w:t xml:space="preserve">Работники </w:t>
      </w:r>
      <w:r w:rsidR="006112BC">
        <w:t>должны быть вежливыми, доброжелательными, корректными, внимательными и проявлять терпимость в общении с детьми, их родителями (законными представителями), гражданами и коллегами.</w:t>
      </w:r>
    </w:p>
    <w:p w:rsidR="006112BC" w:rsidRDefault="006112BC" w:rsidP="006112BC">
      <w:pPr>
        <w:pStyle w:val="ac"/>
        <w:numPr>
          <w:ilvl w:val="1"/>
          <w:numId w:val="6"/>
        </w:numPr>
        <w:tabs>
          <w:tab w:val="left" w:pos="1276"/>
        </w:tabs>
        <w:spacing w:line="360" w:lineRule="auto"/>
        <w:ind w:left="0" w:right="113" w:firstLine="633"/>
        <w:jc w:val="both"/>
      </w:pPr>
      <w:r>
        <w:t xml:space="preserve"> </w:t>
      </w:r>
      <w:r>
        <w:tab/>
        <w:t xml:space="preserve">Внешний вид работников </w:t>
      </w:r>
      <w:r w:rsidR="001144E0">
        <w:t>Спортивной школы</w:t>
      </w:r>
      <w:r>
        <w:t xml:space="preserve"> Киокусинкай при исполнении ими должностных обязанностей должен способствовать уважительному отношению граждан к государственному бюджетному </w:t>
      </w:r>
      <w:r w:rsidR="001144E0">
        <w:t>у</w:t>
      </w:r>
      <w:r>
        <w:t xml:space="preserve">чреждению </w:t>
      </w:r>
      <w:r w:rsidR="001144E0">
        <w:t>Пермского края</w:t>
      </w:r>
      <w:r>
        <w:t xml:space="preserve"> </w:t>
      </w:r>
      <w:r w:rsidR="001144E0">
        <w:t>С</w:t>
      </w:r>
      <w:r>
        <w:t>портивная школа Киокусинкай.</w:t>
      </w:r>
    </w:p>
    <w:p w:rsidR="00616ED4" w:rsidRPr="009F387D" w:rsidRDefault="009F387D" w:rsidP="009F387D">
      <w:pPr>
        <w:pStyle w:val="ac"/>
        <w:numPr>
          <w:ilvl w:val="0"/>
          <w:numId w:val="6"/>
        </w:numPr>
        <w:tabs>
          <w:tab w:val="left" w:pos="1276"/>
        </w:tabs>
        <w:spacing w:line="360" w:lineRule="auto"/>
        <w:ind w:right="113"/>
        <w:jc w:val="center"/>
        <w:rPr>
          <w:b/>
        </w:rPr>
      </w:pPr>
      <w:r>
        <w:rPr>
          <w:b/>
        </w:rPr>
        <w:t>Ответственность за нарушение положений кодекса.</w:t>
      </w:r>
    </w:p>
    <w:p w:rsidR="009F387D" w:rsidRPr="001136DA" w:rsidRDefault="009F387D" w:rsidP="009F387D">
      <w:pPr>
        <w:tabs>
          <w:tab w:val="left" w:pos="1276"/>
        </w:tabs>
        <w:spacing w:line="360" w:lineRule="auto"/>
        <w:ind w:right="113" w:firstLine="709"/>
        <w:jc w:val="both"/>
      </w:pPr>
      <w:r w:rsidRPr="009F387D">
        <w:t xml:space="preserve">Соблюдение </w:t>
      </w:r>
      <w:r>
        <w:t>работниками</w:t>
      </w:r>
      <w:r w:rsidRPr="009F387D">
        <w:t xml:space="preserve"> положений </w:t>
      </w:r>
      <w:r>
        <w:t>К</w:t>
      </w:r>
      <w:r w:rsidRPr="009F387D">
        <w:t xml:space="preserve">одекса </w:t>
      </w:r>
      <w:r>
        <w:t xml:space="preserve">этики и служебного поведения ГБУ ДО </w:t>
      </w:r>
      <w:r w:rsidR="006B7BFE">
        <w:t xml:space="preserve">Спортивная школа </w:t>
      </w:r>
      <w:r>
        <w:t xml:space="preserve">Киокусинкай </w:t>
      </w:r>
      <w:r w:rsidRPr="009F387D">
        <w:t>учитывается при проведении аттестаций, а также при наложении дисциплинарных взысканий.</w:t>
      </w:r>
    </w:p>
    <w:sectPr w:rsidR="009F387D" w:rsidRPr="001136DA" w:rsidSect="008357F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926" w:bottom="1134" w:left="12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7D9" w:rsidRDefault="009057D9">
      <w:r>
        <w:separator/>
      </w:r>
    </w:p>
  </w:endnote>
  <w:endnote w:type="continuationSeparator" w:id="0">
    <w:p w:rsidR="009057D9" w:rsidRDefault="0090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9BD" w:rsidRDefault="00EF49BD" w:rsidP="008357F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F49BD" w:rsidRDefault="00EF49BD" w:rsidP="008357F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9BD" w:rsidRDefault="00EF49BD" w:rsidP="008357F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7D9" w:rsidRDefault="009057D9">
      <w:r>
        <w:separator/>
      </w:r>
    </w:p>
  </w:footnote>
  <w:footnote w:type="continuationSeparator" w:id="0">
    <w:p w:rsidR="009057D9" w:rsidRDefault="00905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9BD" w:rsidRDefault="00EF49BD" w:rsidP="008357F8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F49BD" w:rsidRDefault="00EF49BD" w:rsidP="008357F8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9BD" w:rsidRDefault="00EF49BD" w:rsidP="008357F8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E168F">
      <w:rPr>
        <w:rStyle w:val="a4"/>
        <w:noProof/>
      </w:rPr>
      <w:t>2</w:t>
    </w:r>
    <w:r>
      <w:rPr>
        <w:rStyle w:val="a4"/>
      </w:rPr>
      <w:fldChar w:fldCharType="end"/>
    </w:r>
  </w:p>
  <w:p w:rsidR="00EF49BD" w:rsidRDefault="00EF49BD" w:rsidP="008357F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75CA8"/>
    <w:multiLevelType w:val="hybridMultilevel"/>
    <w:tmpl w:val="BCFCA1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FE224E"/>
    <w:multiLevelType w:val="hybridMultilevel"/>
    <w:tmpl w:val="97D2F8A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19CB3D40"/>
    <w:multiLevelType w:val="hybridMultilevel"/>
    <w:tmpl w:val="1DD61354"/>
    <w:lvl w:ilvl="0" w:tplc="041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3" w15:restartNumberingAfterBreak="0">
    <w:nsid w:val="1C0A706C"/>
    <w:multiLevelType w:val="hybridMultilevel"/>
    <w:tmpl w:val="40C8B2EA"/>
    <w:lvl w:ilvl="0" w:tplc="041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F6C28E5"/>
    <w:multiLevelType w:val="hybridMultilevel"/>
    <w:tmpl w:val="4CBC27B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70E08CB"/>
    <w:multiLevelType w:val="multilevel"/>
    <w:tmpl w:val="6FD00402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6" w15:restartNumberingAfterBreak="0">
    <w:nsid w:val="31055315"/>
    <w:multiLevelType w:val="multilevel"/>
    <w:tmpl w:val="B3D6C2C0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4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80" w:hanging="1800"/>
      </w:pPr>
      <w:rPr>
        <w:rFonts w:hint="default"/>
      </w:rPr>
    </w:lvl>
  </w:abstractNum>
  <w:abstractNum w:abstractNumId="7" w15:restartNumberingAfterBreak="0">
    <w:nsid w:val="34F266CF"/>
    <w:multiLevelType w:val="hybridMultilevel"/>
    <w:tmpl w:val="D6CA9014"/>
    <w:lvl w:ilvl="0" w:tplc="041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8" w15:restartNumberingAfterBreak="0">
    <w:nsid w:val="39412028"/>
    <w:multiLevelType w:val="multilevel"/>
    <w:tmpl w:val="A010FE5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9" w15:restartNumberingAfterBreak="0">
    <w:nsid w:val="49EA5B93"/>
    <w:multiLevelType w:val="multilevel"/>
    <w:tmpl w:val="5178CCB8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10" w15:restartNumberingAfterBreak="0">
    <w:nsid w:val="4B577ED7"/>
    <w:multiLevelType w:val="singleLevel"/>
    <w:tmpl w:val="8A28850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D7A0822"/>
    <w:multiLevelType w:val="hybridMultilevel"/>
    <w:tmpl w:val="829291DC"/>
    <w:lvl w:ilvl="0" w:tplc="34D43AFA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</w:lvl>
    <w:lvl w:ilvl="1" w:tplc="ED580A5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D98AC8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A90E33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4B290F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39CBB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11843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A0604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14A46E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57C86D9C"/>
    <w:multiLevelType w:val="hybridMultilevel"/>
    <w:tmpl w:val="6EB45D4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760917"/>
    <w:multiLevelType w:val="hybridMultilevel"/>
    <w:tmpl w:val="EAA0A1E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2E3145"/>
    <w:multiLevelType w:val="hybridMultilevel"/>
    <w:tmpl w:val="A724B5D4"/>
    <w:lvl w:ilvl="0" w:tplc="F6E68F54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 w:tplc="0D42EB5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856900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916718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3C2FEC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0FEE33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8A4362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8B259E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CFE5A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13"/>
  </w:num>
  <w:num w:numId="8">
    <w:abstractNumId w:val="12"/>
  </w:num>
  <w:num w:numId="9">
    <w:abstractNumId w:val="2"/>
  </w:num>
  <w:num w:numId="10">
    <w:abstractNumId w:val="6"/>
  </w:num>
  <w:num w:numId="11">
    <w:abstractNumId w:val="10"/>
  </w:num>
  <w:num w:numId="12">
    <w:abstractNumId w:val="7"/>
  </w:num>
  <w:num w:numId="13">
    <w:abstractNumId w:val="5"/>
  </w:num>
  <w:num w:numId="14">
    <w:abstractNumId w:val="4"/>
  </w:num>
  <w:num w:numId="15">
    <w:abstractNumId w:val="3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F8"/>
    <w:rsid w:val="0002219F"/>
    <w:rsid w:val="00044FD6"/>
    <w:rsid w:val="0008712F"/>
    <w:rsid w:val="000B7B28"/>
    <w:rsid w:val="000C2D80"/>
    <w:rsid w:val="000C65CE"/>
    <w:rsid w:val="000D39D8"/>
    <w:rsid w:val="000E78C0"/>
    <w:rsid w:val="000F6777"/>
    <w:rsid w:val="000F6EC3"/>
    <w:rsid w:val="001060CE"/>
    <w:rsid w:val="001136DA"/>
    <w:rsid w:val="001144E0"/>
    <w:rsid w:val="001244DB"/>
    <w:rsid w:val="00126619"/>
    <w:rsid w:val="001302F6"/>
    <w:rsid w:val="00141BE1"/>
    <w:rsid w:val="00144F0B"/>
    <w:rsid w:val="00155049"/>
    <w:rsid w:val="00157563"/>
    <w:rsid w:val="00161BB4"/>
    <w:rsid w:val="00164364"/>
    <w:rsid w:val="001761D1"/>
    <w:rsid w:val="00187FC9"/>
    <w:rsid w:val="00195303"/>
    <w:rsid w:val="00197B48"/>
    <w:rsid w:val="001F6E67"/>
    <w:rsid w:val="00206C82"/>
    <w:rsid w:val="002070A8"/>
    <w:rsid w:val="00211415"/>
    <w:rsid w:val="002472E3"/>
    <w:rsid w:val="00261398"/>
    <w:rsid w:val="00273765"/>
    <w:rsid w:val="00274B47"/>
    <w:rsid w:val="002D7478"/>
    <w:rsid w:val="002E4CB4"/>
    <w:rsid w:val="00320825"/>
    <w:rsid w:val="003430ED"/>
    <w:rsid w:val="00384339"/>
    <w:rsid w:val="00390D41"/>
    <w:rsid w:val="0039362F"/>
    <w:rsid w:val="003C4636"/>
    <w:rsid w:val="0040228C"/>
    <w:rsid w:val="004547E3"/>
    <w:rsid w:val="004575BE"/>
    <w:rsid w:val="00485DD1"/>
    <w:rsid w:val="004A5930"/>
    <w:rsid w:val="004B57A3"/>
    <w:rsid w:val="004E0306"/>
    <w:rsid w:val="004E3C9C"/>
    <w:rsid w:val="00501E76"/>
    <w:rsid w:val="00504D25"/>
    <w:rsid w:val="005277AF"/>
    <w:rsid w:val="005340FC"/>
    <w:rsid w:val="00555BA9"/>
    <w:rsid w:val="00560BDA"/>
    <w:rsid w:val="005673FD"/>
    <w:rsid w:val="00593B14"/>
    <w:rsid w:val="005957C6"/>
    <w:rsid w:val="005A7373"/>
    <w:rsid w:val="005B62B1"/>
    <w:rsid w:val="005C391B"/>
    <w:rsid w:val="005E3732"/>
    <w:rsid w:val="006009B0"/>
    <w:rsid w:val="006112BC"/>
    <w:rsid w:val="0061344B"/>
    <w:rsid w:val="00614591"/>
    <w:rsid w:val="00616ED4"/>
    <w:rsid w:val="00631ACA"/>
    <w:rsid w:val="0063539A"/>
    <w:rsid w:val="006370F1"/>
    <w:rsid w:val="00670BEB"/>
    <w:rsid w:val="00672890"/>
    <w:rsid w:val="00686F09"/>
    <w:rsid w:val="0068783D"/>
    <w:rsid w:val="00697C40"/>
    <w:rsid w:val="006B3086"/>
    <w:rsid w:val="006B7BFE"/>
    <w:rsid w:val="006B7C87"/>
    <w:rsid w:val="006C5E88"/>
    <w:rsid w:val="006D55DE"/>
    <w:rsid w:val="006F3BA2"/>
    <w:rsid w:val="006F73FE"/>
    <w:rsid w:val="00730E7C"/>
    <w:rsid w:val="007325F8"/>
    <w:rsid w:val="00733E0B"/>
    <w:rsid w:val="007464DA"/>
    <w:rsid w:val="00767F02"/>
    <w:rsid w:val="00776042"/>
    <w:rsid w:val="00786E3A"/>
    <w:rsid w:val="00791B5A"/>
    <w:rsid w:val="007B02E0"/>
    <w:rsid w:val="007C19DB"/>
    <w:rsid w:val="00816E34"/>
    <w:rsid w:val="00821941"/>
    <w:rsid w:val="008229AB"/>
    <w:rsid w:val="008357F8"/>
    <w:rsid w:val="00843F35"/>
    <w:rsid w:val="00861188"/>
    <w:rsid w:val="00871405"/>
    <w:rsid w:val="008C56F2"/>
    <w:rsid w:val="008E737E"/>
    <w:rsid w:val="008E7885"/>
    <w:rsid w:val="008E7EDE"/>
    <w:rsid w:val="009057D9"/>
    <w:rsid w:val="009217E6"/>
    <w:rsid w:val="0092566E"/>
    <w:rsid w:val="009264DD"/>
    <w:rsid w:val="009353D6"/>
    <w:rsid w:val="00937B17"/>
    <w:rsid w:val="00972E09"/>
    <w:rsid w:val="009B0358"/>
    <w:rsid w:val="009C7258"/>
    <w:rsid w:val="009E4608"/>
    <w:rsid w:val="009F387D"/>
    <w:rsid w:val="009F61A0"/>
    <w:rsid w:val="009F6E4B"/>
    <w:rsid w:val="00A16A17"/>
    <w:rsid w:val="00A45166"/>
    <w:rsid w:val="00A5733D"/>
    <w:rsid w:val="00A602A3"/>
    <w:rsid w:val="00A62E28"/>
    <w:rsid w:val="00A73684"/>
    <w:rsid w:val="00A83C8B"/>
    <w:rsid w:val="00A96E83"/>
    <w:rsid w:val="00AA27FB"/>
    <w:rsid w:val="00AD5124"/>
    <w:rsid w:val="00AF737A"/>
    <w:rsid w:val="00B03E57"/>
    <w:rsid w:val="00B05B87"/>
    <w:rsid w:val="00B100DA"/>
    <w:rsid w:val="00B36DFE"/>
    <w:rsid w:val="00B62740"/>
    <w:rsid w:val="00B6642D"/>
    <w:rsid w:val="00B92F57"/>
    <w:rsid w:val="00B95096"/>
    <w:rsid w:val="00BB455B"/>
    <w:rsid w:val="00BB7297"/>
    <w:rsid w:val="00BE5A6A"/>
    <w:rsid w:val="00BF14FE"/>
    <w:rsid w:val="00BF2BF5"/>
    <w:rsid w:val="00BF7A76"/>
    <w:rsid w:val="00C007EC"/>
    <w:rsid w:val="00C14055"/>
    <w:rsid w:val="00C23DF6"/>
    <w:rsid w:val="00C2759F"/>
    <w:rsid w:val="00C27CFC"/>
    <w:rsid w:val="00C33BDF"/>
    <w:rsid w:val="00C36201"/>
    <w:rsid w:val="00C45ADF"/>
    <w:rsid w:val="00C51CC5"/>
    <w:rsid w:val="00C60DF1"/>
    <w:rsid w:val="00C66B6C"/>
    <w:rsid w:val="00C72168"/>
    <w:rsid w:val="00C90876"/>
    <w:rsid w:val="00C91CA1"/>
    <w:rsid w:val="00C92EF2"/>
    <w:rsid w:val="00C96F16"/>
    <w:rsid w:val="00CA4FD3"/>
    <w:rsid w:val="00CA778B"/>
    <w:rsid w:val="00CC1C0B"/>
    <w:rsid w:val="00CC2DBC"/>
    <w:rsid w:val="00D05B0A"/>
    <w:rsid w:val="00D14457"/>
    <w:rsid w:val="00D1702C"/>
    <w:rsid w:val="00D277A9"/>
    <w:rsid w:val="00D36DF0"/>
    <w:rsid w:val="00D37B29"/>
    <w:rsid w:val="00D647B8"/>
    <w:rsid w:val="00D74DB9"/>
    <w:rsid w:val="00D812B9"/>
    <w:rsid w:val="00D95B30"/>
    <w:rsid w:val="00DC0D90"/>
    <w:rsid w:val="00DC4142"/>
    <w:rsid w:val="00DD5984"/>
    <w:rsid w:val="00DF2C08"/>
    <w:rsid w:val="00DF5141"/>
    <w:rsid w:val="00DF78F2"/>
    <w:rsid w:val="00E057C0"/>
    <w:rsid w:val="00E22D58"/>
    <w:rsid w:val="00E247B2"/>
    <w:rsid w:val="00E32D8C"/>
    <w:rsid w:val="00E36F3D"/>
    <w:rsid w:val="00E4072B"/>
    <w:rsid w:val="00E60E75"/>
    <w:rsid w:val="00E73C66"/>
    <w:rsid w:val="00E86AA1"/>
    <w:rsid w:val="00EC49F0"/>
    <w:rsid w:val="00EC7DA6"/>
    <w:rsid w:val="00EE168F"/>
    <w:rsid w:val="00EE3F07"/>
    <w:rsid w:val="00EF4958"/>
    <w:rsid w:val="00EF49BD"/>
    <w:rsid w:val="00F05F38"/>
    <w:rsid w:val="00F06E99"/>
    <w:rsid w:val="00F401AF"/>
    <w:rsid w:val="00F452A7"/>
    <w:rsid w:val="00F46E60"/>
    <w:rsid w:val="00F625E5"/>
    <w:rsid w:val="00F712B4"/>
    <w:rsid w:val="00F777E0"/>
    <w:rsid w:val="00F81411"/>
    <w:rsid w:val="00F84D69"/>
    <w:rsid w:val="00F90A26"/>
    <w:rsid w:val="00F95C3E"/>
    <w:rsid w:val="00FC7DCF"/>
    <w:rsid w:val="00FC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68929307-A5CC-4652-868C-C6F970B3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B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357F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357F8"/>
  </w:style>
  <w:style w:type="paragraph" w:styleId="a5">
    <w:name w:val="header"/>
    <w:basedOn w:val="a"/>
    <w:rsid w:val="008357F8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613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33E0B"/>
  </w:style>
  <w:style w:type="table" w:styleId="a7">
    <w:name w:val="Table Elegant"/>
    <w:basedOn w:val="a1"/>
    <w:rsid w:val="0032082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5C391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rmattext">
    <w:name w:val="formattext"/>
    <w:basedOn w:val="a"/>
    <w:rsid w:val="006B3086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unhideWhenUsed/>
    <w:rsid w:val="003430ED"/>
    <w:pPr>
      <w:ind w:firstLine="567"/>
    </w:pPr>
    <w:rPr>
      <w:szCs w:val="20"/>
    </w:rPr>
  </w:style>
  <w:style w:type="character" w:customStyle="1" w:styleId="a9">
    <w:name w:val="Основной текст с отступом Знак"/>
    <w:link w:val="a8"/>
    <w:rsid w:val="003430ED"/>
    <w:rPr>
      <w:sz w:val="24"/>
    </w:rPr>
  </w:style>
  <w:style w:type="paragraph" w:customStyle="1" w:styleId="ConsPlusNormal">
    <w:name w:val="ConsPlusNormal"/>
    <w:rsid w:val="000B7B2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a">
    <w:name w:val="Balloon Text"/>
    <w:basedOn w:val="a"/>
    <w:link w:val="ab"/>
    <w:semiHidden/>
    <w:unhideWhenUsed/>
    <w:rsid w:val="00E73C6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E73C66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972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4C79E-7A04-4BC7-8A89-256B4422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1250</Words>
  <Characters>9532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АГЕНТСТВО ПО УПРАВЛЕНИЮ ИМУЩЕСТВОМ ПЕРМСКОГО КРАЯ</vt:lpstr>
    </vt:vector>
  </TitlesOfParts>
  <Company/>
  <LinksUpToDate>false</LinksUpToDate>
  <CharactersWithSpaces>10761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АГЕНТСТВО ПО УПРАВЛЕНИЮ ИМУЩЕСТВОМ ПЕРМСКОГО КРАЯ</dc:title>
  <dc:subject/>
  <dc:creator>Юлия</dc:creator>
  <cp:keywords/>
  <cp:lastModifiedBy>Юлия</cp:lastModifiedBy>
  <cp:revision>2</cp:revision>
  <cp:lastPrinted>2013-11-08T09:06:00Z</cp:lastPrinted>
  <dcterms:created xsi:type="dcterms:W3CDTF">2019-03-29T10:04:00Z</dcterms:created>
  <dcterms:modified xsi:type="dcterms:W3CDTF">2019-03-29T10:04:00Z</dcterms:modified>
</cp:coreProperties>
</file>